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36FC5" w14:textId="3C3D4FD2" w:rsidR="00B47F9A" w:rsidRDefault="00B47F9A" w:rsidP="00564CD1">
      <w:pPr>
        <w:pStyle w:val="Normlnweb"/>
        <w:shd w:val="clear" w:color="auto" w:fill="F7F8F3"/>
        <w:spacing w:before="0" w:beforeAutospacing="0" w:after="150" w:afterAutospacing="0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Kaligramy</w:t>
      </w:r>
    </w:p>
    <w:p w14:paraId="2EE7AF9A" w14:textId="6C6FDF55" w:rsidR="00BF2E73" w:rsidRPr="00BF2E73" w:rsidRDefault="00BF2E73" w:rsidP="00564CD1">
      <w:pPr>
        <w:pStyle w:val="Normlnweb"/>
        <w:shd w:val="clear" w:color="auto" w:fill="F7F8F3"/>
        <w:spacing w:before="0" w:beforeAutospacing="0" w:after="150" w:afterAutospacing="0"/>
        <w:rPr>
          <w:b/>
          <w:bCs/>
          <w:color w:val="333333"/>
        </w:rPr>
      </w:pPr>
      <w:r w:rsidRPr="00BF2E73">
        <w:rPr>
          <w:b/>
          <w:bCs/>
          <w:color w:val="333333"/>
        </w:rPr>
        <w:t xml:space="preserve">V anotaci knihy Kaligramy </w:t>
      </w:r>
      <w:proofErr w:type="spellStart"/>
      <w:r w:rsidR="00BC16BF">
        <w:rPr>
          <w:b/>
          <w:bCs/>
          <w:color w:val="333333"/>
        </w:rPr>
        <w:t>Guillauma</w:t>
      </w:r>
      <w:proofErr w:type="spellEnd"/>
      <w:r w:rsidR="00BC16BF">
        <w:rPr>
          <w:b/>
          <w:bCs/>
          <w:color w:val="333333"/>
        </w:rPr>
        <w:t xml:space="preserve"> </w:t>
      </w:r>
      <w:proofErr w:type="spellStart"/>
      <w:r w:rsidR="00BC16BF">
        <w:rPr>
          <w:b/>
          <w:bCs/>
          <w:color w:val="333333"/>
        </w:rPr>
        <w:t>Apollinaira</w:t>
      </w:r>
      <w:proofErr w:type="spellEnd"/>
      <w:r w:rsidR="00BC16BF">
        <w:rPr>
          <w:b/>
          <w:bCs/>
          <w:color w:val="333333"/>
        </w:rPr>
        <w:t xml:space="preserve"> </w:t>
      </w:r>
      <w:r w:rsidRPr="00BF2E73">
        <w:rPr>
          <w:b/>
          <w:bCs/>
          <w:color w:val="333333"/>
        </w:rPr>
        <w:t>se píše:</w:t>
      </w:r>
    </w:p>
    <w:p w14:paraId="25EABADC" w14:textId="743B7842" w:rsidR="00B47F9A" w:rsidRPr="00BF2E73" w:rsidRDefault="00BF2E73" w:rsidP="00564CD1">
      <w:pPr>
        <w:pStyle w:val="Normlnweb"/>
        <w:shd w:val="clear" w:color="auto" w:fill="F7F8F3"/>
        <w:spacing w:before="0" w:beforeAutospacing="0" w:after="150" w:afterAutospacing="0"/>
        <w:rPr>
          <w:b/>
          <w:bCs/>
          <w:color w:val="333333"/>
        </w:rPr>
      </w:pPr>
      <w:r w:rsidRPr="00BF2E73">
        <w:rPr>
          <w:color w:val="000000"/>
          <w:shd w:val="clear" w:color="auto" w:fill="FFFFFF"/>
        </w:rPr>
        <w:t>„</w:t>
      </w:r>
      <w:proofErr w:type="spellStart"/>
      <w:r w:rsidR="00B47F9A" w:rsidRPr="00BF2E73">
        <w:rPr>
          <w:color w:val="000000"/>
          <w:shd w:val="clear" w:color="auto" w:fill="FFFFFF"/>
        </w:rPr>
        <w:t>Apollinairovy</w:t>
      </w:r>
      <w:proofErr w:type="spellEnd"/>
      <w:r w:rsidR="00B47F9A" w:rsidRPr="00BF2E73">
        <w:rPr>
          <w:color w:val="000000"/>
          <w:shd w:val="clear" w:color="auto" w:fill="FFFFFF"/>
        </w:rPr>
        <w:t xml:space="preserve"> Kaligramy jsou obrazové básně, verše zapsané do obrazů, které mají znázorňovat. Mnoho básní by bez výtvarného uspořádání bylo pro čtenáře nepochopitelných. K tomuto ojedinělému pokusu o zapsání poezie vedlo Apollinaira jeho kubistické a </w:t>
      </w:r>
      <w:proofErr w:type="spellStart"/>
      <w:r w:rsidR="00B47F9A" w:rsidRPr="00BF2E73">
        <w:rPr>
          <w:color w:val="000000"/>
          <w:shd w:val="clear" w:color="auto" w:fill="FFFFFF"/>
        </w:rPr>
        <w:t>futorologické</w:t>
      </w:r>
      <w:proofErr w:type="spellEnd"/>
      <w:r w:rsidR="00B47F9A" w:rsidRPr="00BF2E73">
        <w:rPr>
          <w:color w:val="000000"/>
          <w:shd w:val="clear" w:color="auto" w:fill="FFFFFF"/>
        </w:rPr>
        <w:t xml:space="preserve"> přesvědčení, které hlásal v předválečné Paříži v kruhu umělců, i jeho úzké přátelství s Pablem Picassem. </w:t>
      </w:r>
      <w:proofErr w:type="spellStart"/>
      <w:r w:rsidR="00B47F9A" w:rsidRPr="00BF2E73">
        <w:rPr>
          <w:color w:val="000000"/>
          <w:shd w:val="clear" w:color="auto" w:fill="FFFFFF"/>
        </w:rPr>
        <w:t>Apollinairova</w:t>
      </w:r>
      <w:proofErr w:type="spellEnd"/>
      <w:r w:rsidR="00B47F9A" w:rsidRPr="00BF2E73">
        <w:rPr>
          <w:color w:val="000000"/>
          <w:shd w:val="clear" w:color="auto" w:fill="FFFFFF"/>
        </w:rPr>
        <w:t xml:space="preserve"> hra s překvapivými obrazy a souvislostmi v mnohém ovlivnila poezii 20. století. Poprvé vyšly Kaligramy až po </w:t>
      </w:r>
      <w:proofErr w:type="spellStart"/>
      <w:r w:rsidR="00B47F9A" w:rsidRPr="00BF2E73">
        <w:rPr>
          <w:color w:val="000000"/>
          <w:shd w:val="clear" w:color="auto" w:fill="FFFFFF"/>
        </w:rPr>
        <w:t>Apollinairově</w:t>
      </w:r>
      <w:proofErr w:type="spellEnd"/>
      <w:r w:rsidR="00B47F9A" w:rsidRPr="00BF2E73">
        <w:rPr>
          <w:color w:val="000000"/>
          <w:shd w:val="clear" w:color="auto" w:fill="FFFFFF"/>
        </w:rPr>
        <w:t xml:space="preserve"> smrti v roce 1918 a obsahují 80 básní, rozdělených do 6 oddílů. Přestože ovlivnily mnoho českých básníků, nebyly Kaligramy nikdy přeloženy do češtiny v původním grafickém zobrazení celé. Existuje pár básní přepsaných do obrazů zejména od Jiřího </w:t>
      </w:r>
      <w:proofErr w:type="spellStart"/>
      <w:r w:rsidR="00B47F9A" w:rsidRPr="00BF2E73">
        <w:rPr>
          <w:color w:val="000000"/>
          <w:shd w:val="clear" w:color="auto" w:fill="FFFFFF"/>
        </w:rPr>
        <w:t>Konůpka</w:t>
      </w:r>
      <w:proofErr w:type="spellEnd"/>
      <w:r w:rsidR="00B47F9A" w:rsidRPr="00BF2E73">
        <w:rPr>
          <w:color w:val="000000"/>
          <w:shd w:val="clear" w:color="auto" w:fill="FFFFFF"/>
        </w:rPr>
        <w:t>, ale nikdo se nepokusil o obtížné převedení překladu do obrazců u celé sbírky. Autorem prvního českého překladu Kaligramů je básník, překladatel a pedagog Petr Šrůta.</w:t>
      </w:r>
      <w:r w:rsidRPr="00BF2E73">
        <w:rPr>
          <w:color w:val="000000"/>
          <w:shd w:val="clear" w:color="auto" w:fill="FFFFFF"/>
        </w:rPr>
        <w:t>“</w:t>
      </w:r>
    </w:p>
    <w:p w14:paraId="18391464" w14:textId="77777777" w:rsidR="00B47F9A" w:rsidRDefault="00B47F9A" w:rsidP="00564CD1">
      <w:pPr>
        <w:pStyle w:val="Normlnweb"/>
        <w:shd w:val="clear" w:color="auto" w:fill="F7F8F3"/>
        <w:spacing w:before="0" w:beforeAutospacing="0" w:after="150" w:afterAutospacing="0"/>
        <w:rPr>
          <w:b/>
          <w:bCs/>
          <w:color w:val="333333"/>
          <w:sz w:val="26"/>
          <w:szCs w:val="26"/>
        </w:rPr>
      </w:pPr>
    </w:p>
    <w:p w14:paraId="783C9965" w14:textId="78B37915" w:rsidR="00564CD1" w:rsidRPr="00006FB1" w:rsidRDefault="00564CD1" w:rsidP="00564CD1">
      <w:pPr>
        <w:pStyle w:val="Normlnweb"/>
        <w:shd w:val="clear" w:color="auto" w:fill="F7F8F3"/>
        <w:spacing w:before="0" w:beforeAutospacing="0" w:after="150" w:afterAutospacing="0"/>
        <w:rPr>
          <w:b/>
          <w:bCs/>
          <w:color w:val="333333"/>
          <w:sz w:val="26"/>
          <w:szCs w:val="26"/>
        </w:rPr>
      </w:pPr>
      <w:r w:rsidRPr="00006FB1">
        <w:rPr>
          <w:b/>
          <w:bCs/>
          <w:color w:val="333333"/>
          <w:sz w:val="26"/>
          <w:szCs w:val="26"/>
        </w:rPr>
        <w:t xml:space="preserve">Christian </w:t>
      </w:r>
      <w:proofErr w:type="spellStart"/>
      <w:r w:rsidRPr="00006FB1">
        <w:rPr>
          <w:b/>
          <w:bCs/>
          <w:color w:val="333333"/>
          <w:sz w:val="26"/>
          <w:szCs w:val="26"/>
        </w:rPr>
        <w:t>Morgenstern</w:t>
      </w:r>
      <w:proofErr w:type="spellEnd"/>
    </w:p>
    <w:p w14:paraId="6E165143" w14:textId="77777777" w:rsidR="00564CD1" w:rsidRDefault="00564CD1" w:rsidP="00564CD1">
      <w:pPr>
        <w:pStyle w:val="Normlnweb"/>
        <w:shd w:val="clear" w:color="auto" w:fill="F7F8F3"/>
        <w:spacing w:before="0" w:beforeAutospacing="0" w:after="150" w:afterAutospacing="0"/>
        <w:jc w:val="center"/>
        <w:rPr>
          <w:color w:val="333333"/>
          <w:sz w:val="26"/>
          <w:szCs w:val="26"/>
        </w:rPr>
      </w:pPr>
    </w:p>
    <w:p w14:paraId="5D04E868" w14:textId="47D5BF3D" w:rsidR="00564CD1" w:rsidRDefault="00564CD1" w:rsidP="00564CD1">
      <w:pPr>
        <w:pStyle w:val="Normlnweb"/>
        <w:shd w:val="clear" w:color="auto" w:fill="F7F8F3"/>
        <w:spacing w:before="0" w:beforeAutospacing="0" w:after="150" w:afterAutospacing="0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DIE TRICHTER</w:t>
      </w:r>
    </w:p>
    <w:p w14:paraId="2054B3BA" w14:textId="77777777" w:rsidR="00564CD1" w:rsidRDefault="00564CD1" w:rsidP="00564CD1">
      <w:pPr>
        <w:pStyle w:val="Normlnweb"/>
        <w:shd w:val="clear" w:color="auto" w:fill="F7F8F3"/>
        <w:spacing w:before="0" w:beforeAutospacing="0" w:after="150" w:afterAutospacing="0"/>
        <w:jc w:val="center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Zwei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Trichter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wandeln</w:t>
      </w:r>
      <w:proofErr w:type="spellEnd"/>
      <w:r>
        <w:rPr>
          <w:color w:val="333333"/>
          <w:sz w:val="26"/>
          <w:szCs w:val="26"/>
        </w:rPr>
        <w:t xml:space="preserve"> durch </w:t>
      </w:r>
      <w:proofErr w:type="spellStart"/>
      <w:r>
        <w:rPr>
          <w:color w:val="333333"/>
          <w:sz w:val="26"/>
          <w:szCs w:val="26"/>
        </w:rPr>
        <w:t>die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Nacht</w:t>
      </w:r>
      <w:proofErr w:type="spellEnd"/>
      <w:r>
        <w:rPr>
          <w:color w:val="333333"/>
          <w:sz w:val="26"/>
          <w:szCs w:val="26"/>
        </w:rPr>
        <w:t>.</w:t>
      </w:r>
      <w:r>
        <w:rPr>
          <w:color w:val="333333"/>
          <w:sz w:val="26"/>
          <w:szCs w:val="26"/>
        </w:rPr>
        <w:br/>
        <w:t xml:space="preserve">Durch </w:t>
      </w:r>
      <w:proofErr w:type="spellStart"/>
      <w:r>
        <w:rPr>
          <w:color w:val="333333"/>
          <w:sz w:val="26"/>
          <w:szCs w:val="26"/>
        </w:rPr>
        <w:t>ihres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Rumpfs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verengten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Schacht</w:t>
      </w:r>
      <w:proofErr w:type="spellEnd"/>
      <w:r>
        <w:rPr>
          <w:color w:val="333333"/>
          <w:sz w:val="26"/>
          <w:szCs w:val="26"/>
        </w:rPr>
        <w:br/>
      </w:r>
      <w:proofErr w:type="spellStart"/>
      <w:r>
        <w:rPr>
          <w:color w:val="333333"/>
          <w:sz w:val="26"/>
          <w:szCs w:val="26"/>
        </w:rPr>
        <w:t>fließt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weißes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Mondlicht</w:t>
      </w:r>
      <w:proofErr w:type="spellEnd"/>
      <w:r>
        <w:rPr>
          <w:color w:val="333333"/>
          <w:sz w:val="26"/>
          <w:szCs w:val="26"/>
        </w:rPr>
        <w:br/>
      </w:r>
      <w:proofErr w:type="spellStart"/>
      <w:r>
        <w:rPr>
          <w:color w:val="333333"/>
          <w:sz w:val="26"/>
          <w:szCs w:val="26"/>
        </w:rPr>
        <w:t>still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und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heiter</w:t>
      </w:r>
      <w:proofErr w:type="spellEnd"/>
      <w:r>
        <w:rPr>
          <w:color w:val="333333"/>
          <w:sz w:val="26"/>
          <w:szCs w:val="26"/>
        </w:rPr>
        <w:br/>
      </w:r>
      <w:proofErr w:type="spellStart"/>
      <w:r>
        <w:rPr>
          <w:color w:val="333333"/>
          <w:sz w:val="26"/>
          <w:szCs w:val="26"/>
        </w:rPr>
        <w:t>auf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ihren</w:t>
      </w:r>
      <w:proofErr w:type="spellEnd"/>
      <w:r>
        <w:rPr>
          <w:color w:val="333333"/>
          <w:sz w:val="26"/>
          <w:szCs w:val="26"/>
        </w:rPr>
        <w:br/>
      </w:r>
      <w:proofErr w:type="spellStart"/>
      <w:r>
        <w:rPr>
          <w:color w:val="333333"/>
          <w:sz w:val="26"/>
          <w:szCs w:val="26"/>
        </w:rPr>
        <w:t>Waldweg</w:t>
      </w:r>
      <w:proofErr w:type="spellEnd"/>
      <w:r>
        <w:rPr>
          <w:color w:val="333333"/>
          <w:sz w:val="26"/>
          <w:szCs w:val="26"/>
        </w:rPr>
        <w:br/>
      </w:r>
      <w:proofErr w:type="spellStart"/>
      <w:r>
        <w:rPr>
          <w:color w:val="333333"/>
          <w:sz w:val="26"/>
          <w:szCs w:val="26"/>
        </w:rPr>
        <w:t>u.s</w:t>
      </w:r>
      <w:proofErr w:type="spellEnd"/>
      <w:r>
        <w:rPr>
          <w:color w:val="333333"/>
          <w:sz w:val="26"/>
          <w:szCs w:val="26"/>
        </w:rPr>
        <w:t>.</w:t>
      </w:r>
      <w:r>
        <w:rPr>
          <w:color w:val="333333"/>
          <w:sz w:val="26"/>
          <w:szCs w:val="26"/>
        </w:rPr>
        <w:br/>
        <w:t>w.</w:t>
      </w:r>
    </w:p>
    <w:p w14:paraId="4D5B5721" w14:textId="1402890D" w:rsidR="00564CD1" w:rsidRDefault="00564CD1"/>
    <w:p w14:paraId="694B63BD" w14:textId="77777777" w:rsidR="00564CD1" w:rsidRDefault="00564CD1" w:rsidP="00564CD1">
      <w:pPr>
        <w:pStyle w:val="Normlnweb"/>
        <w:shd w:val="clear" w:color="auto" w:fill="F7F8F3"/>
        <w:spacing w:before="0" w:beforeAutospacing="0" w:after="150" w:afterAutospacing="0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TRYCHTÝŘE</w:t>
      </w:r>
    </w:p>
    <w:p w14:paraId="0C3E4898" w14:textId="77777777" w:rsidR="00564CD1" w:rsidRDefault="00564CD1" w:rsidP="00564CD1">
      <w:pPr>
        <w:pStyle w:val="Normlnweb"/>
        <w:shd w:val="clear" w:color="auto" w:fill="F7F8F3"/>
        <w:spacing w:before="0" w:beforeAutospacing="0" w:after="150" w:afterAutospacing="0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Dva trychtýře jdou nocí tmou.</w:t>
      </w:r>
      <w:r>
        <w:rPr>
          <w:color w:val="333333"/>
          <w:sz w:val="26"/>
          <w:szCs w:val="26"/>
        </w:rPr>
        <w:br/>
        <w:t>Tělesnou jejich úžinou</w:t>
      </w:r>
      <w:r>
        <w:rPr>
          <w:color w:val="333333"/>
          <w:sz w:val="26"/>
          <w:szCs w:val="26"/>
        </w:rPr>
        <w:br/>
        <w:t>protéká měsíc</w:t>
      </w:r>
      <w:r>
        <w:rPr>
          <w:color w:val="333333"/>
          <w:sz w:val="26"/>
          <w:szCs w:val="26"/>
        </w:rPr>
        <w:br/>
        <w:t>neustále</w:t>
      </w:r>
      <w:r>
        <w:rPr>
          <w:color w:val="333333"/>
          <w:sz w:val="26"/>
          <w:szCs w:val="26"/>
        </w:rPr>
        <w:br/>
        <w:t>na jejich</w:t>
      </w:r>
      <w:r>
        <w:rPr>
          <w:color w:val="333333"/>
          <w:sz w:val="26"/>
          <w:szCs w:val="26"/>
        </w:rPr>
        <w:br/>
        <w:t>cestu</w:t>
      </w:r>
      <w:r>
        <w:rPr>
          <w:color w:val="333333"/>
          <w:sz w:val="26"/>
          <w:szCs w:val="26"/>
        </w:rPr>
        <w:br/>
        <w:t>a t.</w:t>
      </w:r>
      <w:r>
        <w:rPr>
          <w:color w:val="333333"/>
          <w:sz w:val="26"/>
          <w:szCs w:val="26"/>
        </w:rPr>
        <w:br/>
        <w:t>d.</w:t>
      </w:r>
    </w:p>
    <w:p w14:paraId="53B10026" w14:textId="4ED46B45" w:rsidR="00BF2E73" w:rsidRPr="00CD2BCE" w:rsidRDefault="00BF2E73">
      <w:pPr>
        <w:rPr>
          <w:rFonts w:ascii="Times New Roman" w:hAnsi="Times New Roman" w:cs="Times New Roman"/>
          <w:i/>
          <w:sz w:val="24"/>
          <w:szCs w:val="24"/>
        </w:rPr>
      </w:pPr>
      <w:r w:rsidRPr="00CD2BCE">
        <w:rPr>
          <w:rFonts w:ascii="Times New Roman" w:hAnsi="Times New Roman" w:cs="Times New Roman"/>
          <w:i/>
          <w:sz w:val="24"/>
          <w:szCs w:val="24"/>
        </w:rPr>
        <w:t>Přečtěte si báseň Trychtýře</w:t>
      </w:r>
      <w:r w:rsidR="00BC16BF" w:rsidRPr="00CD2BCE">
        <w:rPr>
          <w:rFonts w:ascii="Times New Roman" w:hAnsi="Times New Roman" w:cs="Times New Roman"/>
          <w:i/>
          <w:sz w:val="24"/>
          <w:szCs w:val="24"/>
        </w:rPr>
        <w:t xml:space="preserve"> Christiana </w:t>
      </w:r>
      <w:proofErr w:type="spellStart"/>
      <w:r w:rsidR="00BC16BF" w:rsidRPr="00CD2BCE">
        <w:rPr>
          <w:rFonts w:ascii="Times New Roman" w:hAnsi="Times New Roman" w:cs="Times New Roman"/>
          <w:i/>
          <w:sz w:val="24"/>
          <w:szCs w:val="24"/>
        </w:rPr>
        <w:t>Morgensterna</w:t>
      </w:r>
      <w:proofErr w:type="spellEnd"/>
      <w:r w:rsidRPr="00CD2BCE">
        <w:rPr>
          <w:rFonts w:ascii="Times New Roman" w:hAnsi="Times New Roman" w:cs="Times New Roman"/>
          <w:i/>
          <w:sz w:val="24"/>
          <w:szCs w:val="24"/>
        </w:rPr>
        <w:t>.</w:t>
      </w:r>
    </w:p>
    <w:p w14:paraId="4050692D" w14:textId="27070755" w:rsidR="00564CD1" w:rsidRPr="00CD2BCE" w:rsidRDefault="000F5F03">
      <w:pPr>
        <w:rPr>
          <w:rFonts w:ascii="Times New Roman" w:hAnsi="Times New Roman" w:cs="Times New Roman"/>
          <w:i/>
          <w:sz w:val="24"/>
          <w:szCs w:val="24"/>
        </w:rPr>
      </w:pPr>
      <w:r w:rsidRPr="00CD2BCE">
        <w:rPr>
          <w:rFonts w:ascii="Times New Roman" w:hAnsi="Times New Roman" w:cs="Times New Roman"/>
          <w:i/>
          <w:sz w:val="24"/>
          <w:szCs w:val="24"/>
        </w:rPr>
        <w:t xml:space="preserve">Srovnejte německý originál básně Trychtýře s českým překladem. </w:t>
      </w:r>
      <w:r w:rsidR="009D6593" w:rsidRPr="00CD2BCE">
        <w:rPr>
          <w:rFonts w:ascii="Times New Roman" w:hAnsi="Times New Roman" w:cs="Times New Roman"/>
          <w:i/>
          <w:sz w:val="24"/>
          <w:szCs w:val="24"/>
        </w:rPr>
        <w:t>Pojmenujte shody a rozdíly.</w:t>
      </w:r>
    </w:p>
    <w:p w14:paraId="11901F6C" w14:textId="38301FC7" w:rsidR="00BE5416" w:rsidRPr="00CD2BCE" w:rsidRDefault="00BE5416">
      <w:pPr>
        <w:rPr>
          <w:rFonts w:ascii="Times New Roman" w:hAnsi="Times New Roman" w:cs="Times New Roman"/>
          <w:i/>
          <w:sz w:val="24"/>
          <w:szCs w:val="24"/>
        </w:rPr>
      </w:pPr>
      <w:r w:rsidRPr="00CD2BCE">
        <w:rPr>
          <w:rFonts w:ascii="Times New Roman" w:hAnsi="Times New Roman" w:cs="Times New Roman"/>
          <w:i/>
          <w:sz w:val="24"/>
          <w:szCs w:val="24"/>
        </w:rPr>
        <w:t>J</w:t>
      </w:r>
      <w:r w:rsidR="007D7034" w:rsidRPr="00CD2BCE">
        <w:rPr>
          <w:rFonts w:ascii="Times New Roman" w:hAnsi="Times New Roman" w:cs="Times New Roman"/>
          <w:i/>
          <w:sz w:val="24"/>
          <w:szCs w:val="24"/>
        </w:rPr>
        <w:t xml:space="preserve">ak těžké je podle vás pro překladatele přeložit báseň ve tvaru kaligramu? </w:t>
      </w:r>
      <w:r w:rsidR="008D3642" w:rsidRPr="00CD2BCE">
        <w:rPr>
          <w:rFonts w:ascii="Times New Roman" w:hAnsi="Times New Roman" w:cs="Times New Roman"/>
          <w:i/>
          <w:sz w:val="24"/>
          <w:szCs w:val="24"/>
        </w:rPr>
        <w:t xml:space="preserve">S čím může mít problém? </w:t>
      </w:r>
      <w:r w:rsidR="00A131DE" w:rsidRPr="00CD2BCE">
        <w:rPr>
          <w:rFonts w:ascii="Times New Roman" w:hAnsi="Times New Roman" w:cs="Times New Roman"/>
          <w:i/>
          <w:sz w:val="24"/>
          <w:szCs w:val="24"/>
        </w:rPr>
        <w:t xml:space="preserve">Co mu naopak možná práci usnadňuje? </w:t>
      </w:r>
    </w:p>
    <w:p w14:paraId="293FF13B" w14:textId="77777777" w:rsidR="00546F83" w:rsidRPr="00546F83" w:rsidRDefault="00546F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B1FBFB" w14:textId="03607B0C" w:rsidR="00564CD1" w:rsidRPr="00006FB1" w:rsidRDefault="00564CD1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06FB1">
        <w:rPr>
          <w:rFonts w:ascii="Times New Roman" w:hAnsi="Times New Roman" w:cs="Times New Roman"/>
          <w:b/>
          <w:bCs/>
          <w:sz w:val="26"/>
          <w:szCs w:val="26"/>
        </w:rPr>
        <w:lastRenderedPageBreak/>
        <w:t>Guillaume</w:t>
      </w:r>
      <w:proofErr w:type="spellEnd"/>
      <w:r w:rsidRPr="00006F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6FB1">
        <w:rPr>
          <w:rFonts w:ascii="Times New Roman" w:hAnsi="Times New Roman" w:cs="Times New Roman"/>
          <w:b/>
          <w:bCs/>
          <w:sz w:val="26"/>
          <w:szCs w:val="26"/>
        </w:rPr>
        <w:t>Apollinaire</w:t>
      </w:r>
      <w:proofErr w:type="spellEnd"/>
    </w:p>
    <w:p w14:paraId="0431CF7A" w14:textId="64FC9FA6" w:rsidR="00564CD1" w:rsidRDefault="00564CD1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42CC25E3" wp14:editId="1646D628">
            <wp:extent cx="5760720" cy="3459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794AA" w14:textId="7A2D2464" w:rsidR="00BC16BF" w:rsidRPr="00CD2BCE" w:rsidRDefault="00847403" w:rsidP="00BC16BF">
      <w:pPr>
        <w:rPr>
          <w:rFonts w:ascii="Times New Roman" w:hAnsi="Times New Roman" w:cs="Times New Roman"/>
          <w:i/>
          <w:sz w:val="24"/>
          <w:szCs w:val="24"/>
        </w:rPr>
      </w:pPr>
      <w:r w:rsidRPr="00CD2BCE">
        <w:rPr>
          <w:rFonts w:ascii="Times New Roman" w:hAnsi="Times New Roman" w:cs="Times New Roman"/>
          <w:i/>
          <w:sz w:val="24"/>
          <w:szCs w:val="24"/>
        </w:rPr>
        <w:t>O čem je tato báseň</w:t>
      </w:r>
      <w:r w:rsidR="0083170E" w:rsidRPr="00CD2BCE">
        <w:rPr>
          <w:rFonts w:ascii="Times New Roman" w:hAnsi="Times New Roman" w:cs="Times New Roman"/>
          <w:i/>
          <w:sz w:val="24"/>
          <w:szCs w:val="24"/>
        </w:rPr>
        <w:t xml:space="preserve"> na první pohled</w:t>
      </w:r>
      <w:r w:rsidRPr="00CD2BCE">
        <w:rPr>
          <w:rFonts w:ascii="Times New Roman" w:hAnsi="Times New Roman" w:cs="Times New Roman"/>
          <w:i/>
          <w:sz w:val="24"/>
          <w:szCs w:val="24"/>
        </w:rPr>
        <w:t>?</w:t>
      </w:r>
    </w:p>
    <w:p w14:paraId="66047909" w14:textId="4E07CEF2" w:rsidR="00847403" w:rsidRPr="00CD2BCE" w:rsidRDefault="00847403" w:rsidP="00BC16BF">
      <w:pPr>
        <w:rPr>
          <w:rFonts w:ascii="Times New Roman" w:hAnsi="Times New Roman" w:cs="Times New Roman"/>
          <w:i/>
          <w:sz w:val="24"/>
          <w:szCs w:val="24"/>
        </w:rPr>
      </w:pPr>
      <w:r w:rsidRPr="00CD2BCE">
        <w:rPr>
          <w:rFonts w:ascii="Times New Roman" w:hAnsi="Times New Roman" w:cs="Times New Roman"/>
          <w:i/>
          <w:sz w:val="24"/>
          <w:szCs w:val="24"/>
        </w:rPr>
        <w:t xml:space="preserve">Podle čeho jste to poznali? </w:t>
      </w:r>
    </w:p>
    <w:p w14:paraId="1C9AEBAA" w14:textId="5FB0E9F7" w:rsidR="00B454F1" w:rsidRPr="00CD2BCE" w:rsidRDefault="00B454F1" w:rsidP="00BC16BF">
      <w:pPr>
        <w:rPr>
          <w:rFonts w:ascii="Times New Roman" w:hAnsi="Times New Roman" w:cs="Times New Roman"/>
          <w:i/>
          <w:sz w:val="24"/>
          <w:szCs w:val="24"/>
        </w:rPr>
      </w:pPr>
      <w:r w:rsidRPr="00CD2BCE">
        <w:rPr>
          <w:rFonts w:ascii="Times New Roman" w:hAnsi="Times New Roman" w:cs="Times New Roman"/>
          <w:i/>
          <w:sz w:val="24"/>
          <w:szCs w:val="24"/>
        </w:rPr>
        <w:t>Jak bás</w:t>
      </w:r>
      <w:r w:rsidR="0083170E" w:rsidRPr="00CD2BCE">
        <w:rPr>
          <w:rFonts w:ascii="Times New Roman" w:hAnsi="Times New Roman" w:cs="Times New Roman"/>
          <w:i/>
          <w:sz w:val="24"/>
          <w:szCs w:val="24"/>
        </w:rPr>
        <w:t xml:space="preserve">ni rozumíte? </w:t>
      </w:r>
    </w:p>
    <w:p w14:paraId="3138E316" w14:textId="77777777" w:rsidR="00847403" w:rsidRDefault="00847403" w:rsidP="00BC16B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22E27C5" w14:textId="0FB8688B" w:rsidR="008F4EE6" w:rsidRPr="008F4EE6" w:rsidRDefault="008F4EE6" w:rsidP="00BC16BF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8F4EE6">
        <w:rPr>
          <w:rFonts w:ascii="Times New Roman" w:hAnsi="Times New Roman" w:cs="Times New Roman"/>
          <w:b/>
          <w:i/>
          <w:sz w:val="28"/>
          <w:szCs w:val="24"/>
        </w:rPr>
        <w:t>Záv</w:t>
      </w:r>
      <w:bookmarkStart w:id="0" w:name="_GoBack"/>
      <w:bookmarkEnd w:id="0"/>
      <w:r w:rsidRPr="008F4EE6">
        <w:rPr>
          <w:rFonts w:ascii="Times New Roman" w:hAnsi="Times New Roman" w:cs="Times New Roman"/>
          <w:b/>
          <w:i/>
          <w:sz w:val="28"/>
          <w:szCs w:val="24"/>
        </w:rPr>
        <w:t>ěrečný úkol: Vytvořte vlastní kaligram.</w:t>
      </w:r>
    </w:p>
    <w:sectPr w:rsidR="008F4EE6" w:rsidRPr="008F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1"/>
    <w:rsid w:val="00006FB1"/>
    <w:rsid w:val="000F5F03"/>
    <w:rsid w:val="00546F83"/>
    <w:rsid w:val="00564CD1"/>
    <w:rsid w:val="005E26B7"/>
    <w:rsid w:val="007D7034"/>
    <w:rsid w:val="0083170E"/>
    <w:rsid w:val="00840447"/>
    <w:rsid w:val="00847403"/>
    <w:rsid w:val="008D3642"/>
    <w:rsid w:val="008F4EE6"/>
    <w:rsid w:val="009D6593"/>
    <w:rsid w:val="00A131DE"/>
    <w:rsid w:val="00B454F1"/>
    <w:rsid w:val="00B47F9A"/>
    <w:rsid w:val="00BC16BF"/>
    <w:rsid w:val="00BE5416"/>
    <w:rsid w:val="00BF2E73"/>
    <w:rsid w:val="00C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F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Heflerová</dc:creator>
  <cp:lastModifiedBy>Petra Heflerová</cp:lastModifiedBy>
  <cp:revision>3</cp:revision>
  <cp:lastPrinted>2022-03-07T06:23:00Z</cp:lastPrinted>
  <dcterms:created xsi:type="dcterms:W3CDTF">2022-03-08T10:18:00Z</dcterms:created>
  <dcterms:modified xsi:type="dcterms:W3CDTF">2022-04-03T10:51:00Z</dcterms:modified>
</cp:coreProperties>
</file>